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0AB8BF" w14:textId="77777777" w:rsidR="00D86F12" w:rsidRDefault="00D86F12">
      <w:pPr>
        <w:rPr>
          <w:color w:val="BFBFBF" w:themeColor="background1" w:themeShade="BF"/>
        </w:rPr>
      </w:pPr>
      <w:r w:rsidRPr="00D86F12">
        <w:rPr>
          <w:b/>
          <w:color w:val="FF0000"/>
        </w:rPr>
        <w:t>GÜNCELLEME TARİHİ:</w:t>
      </w:r>
      <w:r w:rsidRPr="00D86F12">
        <w:rPr>
          <w:color w:val="BFBFBF" w:themeColor="background1" w:themeShade="BF"/>
        </w:rPr>
        <w:t xml:space="preserve"> ............ </w:t>
      </w:r>
      <w:r>
        <w:t xml:space="preserve">/ </w:t>
      </w:r>
      <w:r w:rsidRPr="00D86F12">
        <w:rPr>
          <w:color w:val="BFBFBF" w:themeColor="background1" w:themeShade="BF"/>
        </w:rPr>
        <w:t xml:space="preserve">............. </w:t>
      </w:r>
      <w:r>
        <w:t>/</w:t>
      </w:r>
      <w:r w:rsidRPr="00D86F12">
        <w:rPr>
          <w:color w:val="BFBFBF" w:themeColor="background1" w:themeShade="BF"/>
        </w:rPr>
        <w:t>....................</w:t>
      </w:r>
    </w:p>
    <w:p w14:paraId="1F9F244B" w14:textId="77777777" w:rsidR="00F85C73" w:rsidRDefault="00F85C73">
      <w:pPr>
        <w:rPr>
          <w:color w:val="BFBFBF" w:themeColor="background1" w:themeShade="BF"/>
        </w:rPr>
      </w:pPr>
    </w:p>
    <w:p w14:paraId="37401C53" w14:textId="77777777" w:rsidR="00F85C73" w:rsidRDefault="00F85C7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8"/>
        <w:gridCol w:w="3184"/>
        <w:gridCol w:w="2161"/>
        <w:gridCol w:w="1743"/>
      </w:tblGrid>
      <w:tr w:rsidR="00D86F12" w14:paraId="51FAD6CC" w14:textId="77777777" w:rsidTr="00F85C73">
        <w:trPr>
          <w:trHeight w:val="302"/>
        </w:trPr>
        <w:tc>
          <w:tcPr>
            <w:tcW w:w="8516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785E3A98" w14:textId="77777777" w:rsidR="00D86F12" w:rsidRPr="00431572" w:rsidRDefault="00D86F12" w:rsidP="00D86F12">
            <w:pPr>
              <w:spacing w:after="0" w:line="2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31572">
              <w:rPr>
                <w:rFonts w:ascii="Tahoma" w:hAnsi="Tahoma" w:cs="Tahoma"/>
                <w:b/>
                <w:sz w:val="20"/>
                <w:szCs w:val="20"/>
              </w:rPr>
              <w:t>İstenilen Analiz ve Metot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Fiyat Listesi</w:t>
            </w:r>
          </w:p>
        </w:tc>
      </w:tr>
      <w:tr w:rsidR="00D86F12" w14:paraId="26418480" w14:textId="77777777" w:rsidTr="00F85C73">
        <w:trPr>
          <w:trHeight w:val="397"/>
        </w:trPr>
        <w:tc>
          <w:tcPr>
            <w:tcW w:w="8516" w:type="dxa"/>
            <w:gridSpan w:val="4"/>
            <w:tcBorders>
              <w:top w:val="single" w:sz="4" w:space="0" w:color="D9D9D9" w:themeColor="background1" w:themeShade="D9"/>
            </w:tcBorders>
            <w:vAlign w:val="center"/>
          </w:tcPr>
          <w:p w14:paraId="1F0F3A6F" w14:textId="77777777" w:rsidR="00D86F12" w:rsidRPr="00431572" w:rsidRDefault="00D86F12" w:rsidP="00D86F12">
            <w:pPr>
              <w:spacing w:after="0" w:line="20" w:lineRule="atLeast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31572">
              <w:rPr>
                <w:rFonts w:ascii="Tahoma" w:hAnsi="Tahoma" w:cs="Tahoma"/>
                <w:b/>
                <w:sz w:val="16"/>
                <w:szCs w:val="16"/>
              </w:rPr>
              <w:t xml:space="preserve">Laboratuvarımız aşağıdaki analizlerden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TÜRKAK tarafından akredite edilmiştir.</w:t>
            </w:r>
          </w:p>
        </w:tc>
      </w:tr>
      <w:tr w:rsidR="00D86F12" w14:paraId="3B77B2F5" w14:textId="77777777" w:rsidTr="00F85C73">
        <w:trPr>
          <w:trHeight w:val="454"/>
        </w:trPr>
        <w:tc>
          <w:tcPr>
            <w:tcW w:w="1428" w:type="dxa"/>
            <w:vAlign w:val="center"/>
          </w:tcPr>
          <w:p w14:paraId="3A84E39D" w14:textId="77777777" w:rsidR="00D86F12" w:rsidRPr="00431572" w:rsidRDefault="00D86F12" w:rsidP="00D86F12">
            <w:pPr>
              <w:spacing w:after="0" w:line="20" w:lineRule="atLeast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31572">
              <w:rPr>
                <w:rFonts w:ascii="Tahoma" w:hAnsi="Tahoma" w:cs="Tahoma"/>
                <w:b/>
                <w:sz w:val="16"/>
                <w:szCs w:val="16"/>
              </w:rPr>
              <w:t>Deneyi Yapılan Malzeme</w:t>
            </w:r>
          </w:p>
        </w:tc>
        <w:tc>
          <w:tcPr>
            <w:tcW w:w="3184" w:type="dxa"/>
            <w:vAlign w:val="center"/>
          </w:tcPr>
          <w:p w14:paraId="171CD1F5" w14:textId="77777777" w:rsidR="00D86F12" w:rsidRPr="00431572" w:rsidRDefault="00D86F12" w:rsidP="00D86F12">
            <w:pPr>
              <w:spacing w:after="0" w:line="20" w:lineRule="atLeast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Analiz</w:t>
            </w:r>
            <w:r w:rsidRPr="00431572">
              <w:rPr>
                <w:rFonts w:ascii="Tahoma" w:hAnsi="Tahoma" w:cs="Tahoma"/>
                <w:b/>
                <w:sz w:val="16"/>
                <w:szCs w:val="16"/>
              </w:rPr>
              <w:t xml:space="preserve"> Adı</w:t>
            </w:r>
          </w:p>
        </w:tc>
        <w:tc>
          <w:tcPr>
            <w:tcW w:w="2161" w:type="dxa"/>
            <w:vAlign w:val="center"/>
          </w:tcPr>
          <w:p w14:paraId="47AF6843" w14:textId="77777777" w:rsidR="00D86F12" w:rsidRPr="00431572" w:rsidRDefault="00D86F12" w:rsidP="00D86F12">
            <w:pPr>
              <w:spacing w:after="0" w:line="20" w:lineRule="atLeast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Analiz Metodu/Standart</w:t>
            </w:r>
          </w:p>
        </w:tc>
        <w:tc>
          <w:tcPr>
            <w:tcW w:w="1743" w:type="dxa"/>
            <w:vAlign w:val="center"/>
          </w:tcPr>
          <w:p w14:paraId="2F3FBE63" w14:textId="603C44BA" w:rsidR="00D86F12" w:rsidRPr="00431572" w:rsidRDefault="00D86F12" w:rsidP="00D86F12">
            <w:pPr>
              <w:spacing w:after="0" w:line="20" w:lineRule="atLeast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Ücret</w:t>
            </w:r>
            <w:r w:rsidR="00DA0D44">
              <w:rPr>
                <w:rFonts w:ascii="Tahoma" w:hAnsi="Tahoma" w:cs="Tahoma"/>
                <w:b/>
                <w:sz w:val="16"/>
                <w:szCs w:val="16"/>
              </w:rPr>
              <w:t xml:space="preserve"> (TL)</w:t>
            </w:r>
          </w:p>
        </w:tc>
      </w:tr>
      <w:tr w:rsidR="00AF042E" w14:paraId="1878F3B3" w14:textId="77777777" w:rsidTr="00F85C73">
        <w:trPr>
          <w:trHeight w:val="340"/>
        </w:trPr>
        <w:tc>
          <w:tcPr>
            <w:tcW w:w="1428" w:type="dxa"/>
            <w:vAlign w:val="center"/>
          </w:tcPr>
          <w:p w14:paraId="7A19366B" w14:textId="77777777" w:rsidR="00AF042E" w:rsidRPr="00411A8B" w:rsidRDefault="00AF042E" w:rsidP="00D86F12">
            <w:pPr>
              <w:spacing w:after="0" w:line="20" w:lineRule="atLeast"/>
              <w:jc w:val="center"/>
              <w:rPr>
                <w:rFonts w:ascii="Tahoma" w:hAnsi="Tahoma" w:cs="Tahoma"/>
                <w:sz w:val="16"/>
                <w:szCs w:val="16"/>
              </w:rPr>
            </w:pPr>
            <w:bookmarkStart w:id="0" w:name="_GoBack" w:colFirst="2" w:colLast="2"/>
            <w:r>
              <w:rPr>
                <w:rFonts w:ascii="Tahoma" w:hAnsi="Tahoma" w:cs="Tahoma"/>
                <w:sz w:val="16"/>
                <w:szCs w:val="16"/>
              </w:rPr>
              <w:t>Atık Yağ</w:t>
            </w:r>
          </w:p>
        </w:tc>
        <w:tc>
          <w:tcPr>
            <w:tcW w:w="3184" w:type="dxa"/>
            <w:vAlign w:val="center"/>
          </w:tcPr>
          <w:p w14:paraId="3449A9C6" w14:textId="2E39CD1B" w:rsidR="00AF042E" w:rsidRDefault="00AF042E" w:rsidP="00D86F12">
            <w:pPr>
              <w:spacing w:after="0" w:line="20" w:lineRule="atLeas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7546">
              <w:rPr>
                <w:rFonts w:ascii="Tahoma" w:hAnsi="Tahoma" w:cs="Tahoma"/>
                <w:sz w:val="16"/>
                <w:szCs w:val="16"/>
              </w:rPr>
              <w:t>Numune Alma</w:t>
            </w:r>
          </w:p>
        </w:tc>
        <w:tc>
          <w:tcPr>
            <w:tcW w:w="2161" w:type="dxa"/>
            <w:vAlign w:val="center"/>
          </w:tcPr>
          <w:p w14:paraId="4C1885BA" w14:textId="25E24BC5" w:rsidR="00AF042E" w:rsidRDefault="00AF042E" w:rsidP="00A313FE">
            <w:pPr>
              <w:spacing w:after="0" w:line="20" w:lineRule="atLeas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7546">
              <w:rPr>
                <w:rFonts w:ascii="Tahoma" w:hAnsi="Tahoma" w:cs="Tahoma"/>
                <w:sz w:val="16"/>
                <w:szCs w:val="16"/>
              </w:rPr>
              <w:t>TS 900-1 EN ISO 3170</w:t>
            </w:r>
          </w:p>
        </w:tc>
        <w:tc>
          <w:tcPr>
            <w:tcW w:w="1743" w:type="dxa"/>
            <w:vAlign w:val="center"/>
          </w:tcPr>
          <w:p w14:paraId="63CF0829" w14:textId="379A104F" w:rsidR="00AF042E" w:rsidRPr="00222493" w:rsidRDefault="00AF042E" w:rsidP="00D86F12">
            <w:pPr>
              <w:pStyle w:val="ListParagraph"/>
              <w:spacing w:after="0" w:line="2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F042E" w14:paraId="01ED6810" w14:textId="77777777" w:rsidTr="00F85C73">
        <w:trPr>
          <w:trHeight w:val="340"/>
        </w:trPr>
        <w:tc>
          <w:tcPr>
            <w:tcW w:w="1428" w:type="dxa"/>
            <w:vAlign w:val="center"/>
          </w:tcPr>
          <w:p w14:paraId="7A94FC27" w14:textId="77777777" w:rsidR="00AF042E" w:rsidRDefault="00AF042E" w:rsidP="00D86F12">
            <w:pPr>
              <w:spacing w:after="0" w:line="20" w:lineRule="atLeast"/>
              <w:jc w:val="center"/>
            </w:pPr>
            <w:r w:rsidRPr="00411A8B">
              <w:rPr>
                <w:rFonts w:ascii="Tahoma" w:hAnsi="Tahoma" w:cs="Tahoma"/>
                <w:sz w:val="16"/>
                <w:szCs w:val="16"/>
              </w:rPr>
              <w:t>Atık Yağ</w:t>
            </w:r>
          </w:p>
        </w:tc>
        <w:tc>
          <w:tcPr>
            <w:tcW w:w="3184" w:type="dxa"/>
            <w:vAlign w:val="center"/>
          </w:tcPr>
          <w:p w14:paraId="409A6B30" w14:textId="5D74D2CD" w:rsidR="00AF042E" w:rsidRPr="00431572" w:rsidRDefault="00AF042E" w:rsidP="00D86F12">
            <w:pPr>
              <w:spacing w:after="0" w:line="20" w:lineRule="atLeast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PCB’lerin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Poliklorlu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Bifeniller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) (GC-ECD ile) Tayini</w:t>
            </w:r>
          </w:p>
        </w:tc>
        <w:tc>
          <w:tcPr>
            <w:tcW w:w="2161" w:type="dxa"/>
            <w:vAlign w:val="center"/>
          </w:tcPr>
          <w:p w14:paraId="07D21707" w14:textId="77777777" w:rsidR="00AF042E" w:rsidRDefault="00AF042E" w:rsidP="00EA08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TS EN 12766-1</w:t>
            </w:r>
          </w:p>
          <w:p w14:paraId="7C15E241" w14:textId="21CA18A0" w:rsidR="00AF042E" w:rsidRPr="00431572" w:rsidRDefault="00AF042E" w:rsidP="00D86F12">
            <w:pPr>
              <w:spacing w:after="0" w:line="20" w:lineRule="atLeast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TS EN 12766-2</w:t>
            </w:r>
          </w:p>
        </w:tc>
        <w:tc>
          <w:tcPr>
            <w:tcW w:w="1743" w:type="dxa"/>
            <w:vAlign w:val="center"/>
          </w:tcPr>
          <w:p w14:paraId="6E95BFD6" w14:textId="2C708AA8" w:rsidR="00AF042E" w:rsidRPr="00222493" w:rsidRDefault="00AF042E" w:rsidP="00DA0D44">
            <w:pPr>
              <w:pStyle w:val="ListParagraph"/>
              <w:spacing w:after="0" w:line="2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F042E" w14:paraId="6ECB92EE" w14:textId="77777777" w:rsidTr="00F85C73">
        <w:trPr>
          <w:trHeight w:val="340"/>
        </w:trPr>
        <w:tc>
          <w:tcPr>
            <w:tcW w:w="1428" w:type="dxa"/>
          </w:tcPr>
          <w:p w14:paraId="03E8585C" w14:textId="11CDA46D" w:rsidR="00AF042E" w:rsidRDefault="00AF042E" w:rsidP="00D86F12">
            <w:pPr>
              <w:spacing w:after="0" w:line="20" w:lineRule="atLeas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576E">
              <w:rPr>
                <w:rFonts w:ascii="Tahoma" w:hAnsi="Tahoma" w:cs="Tahoma"/>
                <w:sz w:val="16"/>
                <w:szCs w:val="16"/>
              </w:rPr>
              <w:t>Atık Yağ</w:t>
            </w:r>
          </w:p>
        </w:tc>
        <w:tc>
          <w:tcPr>
            <w:tcW w:w="3184" w:type="dxa"/>
          </w:tcPr>
          <w:p w14:paraId="03928636" w14:textId="435B0CB2" w:rsidR="00AF042E" w:rsidRPr="00632696" w:rsidRDefault="00AF042E" w:rsidP="00671E26">
            <w:pPr>
              <w:spacing w:after="0" w:line="20" w:lineRule="atLeast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Titremetik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Yöntemi ile Klorür Tayini</w:t>
            </w:r>
          </w:p>
        </w:tc>
        <w:tc>
          <w:tcPr>
            <w:tcW w:w="2161" w:type="dxa"/>
          </w:tcPr>
          <w:p w14:paraId="0C64384D" w14:textId="77777777" w:rsidR="00AF042E" w:rsidRDefault="00AF042E" w:rsidP="00EA083E">
            <w:pPr>
              <w:spacing w:line="20" w:lineRule="atLeast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EPA 5050</w:t>
            </w:r>
          </w:p>
          <w:p w14:paraId="27336F5B" w14:textId="7BD0A435" w:rsidR="00AF042E" w:rsidRPr="00632696" w:rsidRDefault="00AF042E" w:rsidP="00D86F12">
            <w:pPr>
              <w:spacing w:after="0" w:line="20" w:lineRule="atLeast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EPA 9253</w:t>
            </w:r>
          </w:p>
        </w:tc>
        <w:tc>
          <w:tcPr>
            <w:tcW w:w="1743" w:type="dxa"/>
            <w:vAlign w:val="center"/>
          </w:tcPr>
          <w:p w14:paraId="7B43B033" w14:textId="77777777" w:rsidR="00AF042E" w:rsidRPr="00222493" w:rsidRDefault="00AF042E" w:rsidP="00D86F12">
            <w:pPr>
              <w:pStyle w:val="ListParagraph"/>
              <w:spacing w:after="0" w:line="2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F042E" w14:paraId="3B8FED58" w14:textId="77777777" w:rsidTr="00F85C73">
        <w:trPr>
          <w:trHeight w:val="340"/>
        </w:trPr>
        <w:tc>
          <w:tcPr>
            <w:tcW w:w="1428" w:type="dxa"/>
          </w:tcPr>
          <w:p w14:paraId="69B54185" w14:textId="77777777" w:rsidR="00AF042E" w:rsidRPr="00411A8B" w:rsidRDefault="00AF042E" w:rsidP="00D86F12">
            <w:pPr>
              <w:spacing w:after="0" w:line="20" w:lineRule="atLeast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Baz Yağ</w:t>
            </w:r>
          </w:p>
        </w:tc>
        <w:tc>
          <w:tcPr>
            <w:tcW w:w="3184" w:type="dxa"/>
          </w:tcPr>
          <w:p w14:paraId="699F79D5" w14:textId="63429158" w:rsidR="00AF042E" w:rsidRDefault="00AF042E" w:rsidP="00D86F12">
            <w:pPr>
              <w:spacing w:after="0" w:line="20" w:lineRule="atLeast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32696">
              <w:rPr>
                <w:rFonts w:ascii="Tahoma" w:hAnsi="Tahoma" w:cs="Tahoma"/>
                <w:sz w:val="16"/>
                <w:szCs w:val="16"/>
              </w:rPr>
              <w:t>Vizkozite</w:t>
            </w:r>
            <w:proofErr w:type="spellEnd"/>
            <w:r w:rsidRPr="00632696">
              <w:rPr>
                <w:rFonts w:ascii="Tahoma" w:hAnsi="Tahoma" w:cs="Tahoma"/>
                <w:sz w:val="16"/>
                <w:szCs w:val="16"/>
              </w:rPr>
              <w:t xml:space="preserve"> Tayini (40 °C ve 100 °C) </w:t>
            </w:r>
            <w:proofErr w:type="spellStart"/>
            <w:r w:rsidRPr="00632696">
              <w:rPr>
                <w:rFonts w:ascii="Tahoma" w:hAnsi="Tahoma" w:cs="Tahoma"/>
                <w:sz w:val="16"/>
                <w:szCs w:val="16"/>
              </w:rPr>
              <w:t>Vizkozimetrik</w:t>
            </w:r>
            <w:proofErr w:type="spellEnd"/>
            <w:r w:rsidRPr="00632696">
              <w:rPr>
                <w:rFonts w:ascii="Tahoma" w:hAnsi="Tahoma" w:cs="Tahoma"/>
                <w:sz w:val="16"/>
                <w:szCs w:val="16"/>
              </w:rPr>
              <w:t xml:space="preserve"> Metot </w:t>
            </w:r>
          </w:p>
        </w:tc>
        <w:tc>
          <w:tcPr>
            <w:tcW w:w="2161" w:type="dxa"/>
          </w:tcPr>
          <w:p w14:paraId="2611DD83" w14:textId="26EC47B4" w:rsidR="00AF042E" w:rsidRPr="00431572" w:rsidRDefault="00AF042E" w:rsidP="00D86F12">
            <w:pPr>
              <w:spacing w:after="0" w:line="20" w:lineRule="atLeast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ASTM D 445</w:t>
            </w:r>
          </w:p>
        </w:tc>
        <w:tc>
          <w:tcPr>
            <w:tcW w:w="1743" w:type="dxa"/>
            <w:vAlign w:val="center"/>
          </w:tcPr>
          <w:p w14:paraId="166BAB1B" w14:textId="77777777" w:rsidR="00AF042E" w:rsidRPr="00222493" w:rsidRDefault="00AF042E" w:rsidP="00D86F12">
            <w:pPr>
              <w:pStyle w:val="ListParagraph"/>
              <w:spacing w:after="0" w:line="2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F042E" w14:paraId="6293A22C" w14:textId="77777777" w:rsidTr="001958ED">
        <w:trPr>
          <w:trHeight w:val="340"/>
        </w:trPr>
        <w:tc>
          <w:tcPr>
            <w:tcW w:w="1428" w:type="dxa"/>
          </w:tcPr>
          <w:p w14:paraId="0059907F" w14:textId="3653135C" w:rsidR="00AF042E" w:rsidRPr="00BE576E" w:rsidRDefault="00AF042E" w:rsidP="00D86F12">
            <w:pPr>
              <w:spacing w:after="0" w:line="20" w:lineRule="atLeast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Baz Yağ</w:t>
            </w:r>
          </w:p>
        </w:tc>
        <w:tc>
          <w:tcPr>
            <w:tcW w:w="3184" w:type="dxa"/>
          </w:tcPr>
          <w:p w14:paraId="070917E8" w14:textId="19C2B5C3" w:rsidR="00AF042E" w:rsidRPr="00BE576E" w:rsidRDefault="00AF042E" w:rsidP="00D86F12">
            <w:pPr>
              <w:spacing w:after="0" w:line="20" w:lineRule="atLeas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F56AB">
              <w:rPr>
                <w:rFonts w:ascii="Tahoma" w:hAnsi="Tahoma" w:cs="Tahoma"/>
                <w:sz w:val="16"/>
                <w:szCs w:val="16"/>
              </w:rPr>
              <w:t xml:space="preserve">Viskozite </w:t>
            </w:r>
            <w:proofErr w:type="spellStart"/>
            <w:r w:rsidRPr="005F56AB">
              <w:rPr>
                <w:rFonts w:ascii="Tahoma" w:hAnsi="Tahoma" w:cs="Tahoma"/>
                <w:sz w:val="16"/>
                <w:szCs w:val="16"/>
              </w:rPr>
              <w:t>İndisi</w:t>
            </w:r>
            <w:proofErr w:type="spellEnd"/>
            <w:r w:rsidRPr="005F56AB">
              <w:rPr>
                <w:rFonts w:ascii="Tahoma" w:hAnsi="Tahoma" w:cs="Tahoma"/>
                <w:sz w:val="16"/>
                <w:szCs w:val="16"/>
              </w:rPr>
              <w:t xml:space="preserve"> Hesaplanması </w:t>
            </w:r>
          </w:p>
        </w:tc>
        <w:tc>
          <w:tcPr>
            <w:tcW w:w="2161" w:type="dxa"/>
          </w:tcPr>
          <w:p w14:paraId="69C07896" w14:textId="59ABBC2B" w:rsidR="00AF042E" w:rsidRDefault="00AF042E" w:rsidP="00D86F12">
            <w:pPr>
              <w:spacing w:after="0" w:line="20" w:lineRule="atLeas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F56AB">
              <w:rPr>
                <w:rFonts w:ascii="Tahoma" w:hAnsi="Tahoma" w:cs="Tahoma"/>
                <w:sz w:val="16"/>
                <w:szCs w:val="16"/>
              </w:rPr>
              <w:t xml:space="preserve">TS ISO 2909 </w:t>
            </w:r>
          </w:p>
        </w:tc>
        <w:tc>
          <w:tcPr>
            <w:tcW w:w="1743" w:type="dxa"/>
            <w:vAlign w:val="center"/>
          </w:tcPr>
          <w:p w14:paraId="17DF0A1C" w14:textId="77777777" w:rsidR="00AF042E" w:rsidRDefault="00AF042E" w:rsidP="00D86F12">
            <w:pPr>
              <w:pStyle w:val="ListParagraph"/>
              <w:spacing w:after="0" w:line="2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F042E" w14:paraId="41C5E44D" w14:textId="77777777" w:rsidTr="001C51CF">
        <w:trPr>
          <w:trHeight w:val="340"/>
        </w:trPr>
        <w:tc>
          <w:tcPr>
            <w:tcW w:w="1428" w:type="dxa"/>
          </w:tcPr>
          <w:p w14:paraId="1E61DE23" w14:textId="46111721" w:rsidR="00AF042E" w:rsidRPr="00BE576E" w:rsidRDefault="00AF042E" w:rsidP="00D86F12">
            <w:pPr>
              <w:spacing w:after="0" w:line="20" w:lineRule="atLeast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Baz Yağ</w:t>
            </w:r>
          </w:p>
        </w:tc>
        <w:tc>
          <w:tcPr>
            <w:tcW w:w="3184" w:type="dxa"/>
            <w:vAlign w:val="center"/>
          </w:tcPr>
          <w:p w14:paraId="2B93A6E1" w14:textId="3A1E6898" w:rsidR="00AF042E" w:rsidRPr="00BE576E" w:rsidRDefault="00AF042E" w:rsidP="00D86F12">
            <w:pPr>
              <w:spacing w:after="0" w:line="20" w:lineRule="atLeast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Parlama Noktası Tayini (Açık Kap Metodu)</w:t>
            </w:r>
          </w:p>
        </w:tc>
        <w:tc>
          <w:tcPr>
            <w:tcW w:w="2161" w:type="dxa"/>
            <w:vAlign w:val="center"/>
          </w:tcPr>
          <w:p w14:paraId="5A75C820" w14:textId="42F6C646" w:rsidR="00AF042E" w:rsidRDefault="00AF042E" w:rsidP="00A313FE">
            <w:pPr>
              <w:spacing w:after="0" w:line="20" w:lineRule="atLeas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D5EB7">
              <w:rPr>
                <w:rFonts w:ascii="Tahoma" w:hAnsi="Tahoma" w:cs="Tahoma"/>
                <w:sz w:val="16"/>
                <w:szCs w:val="16"/>
              </w:rPr>
              <w:t>ASTM D 92</w:t>
            </w:r>
          </w:p>
        </w:tc>
        <w:tc>
          <w:tcPr>
            <w:tcW w:w="1743" w:type="dxa"/>
            <w:vAlign w:val="center"/>
          </w:tcPr>
          <w:p w14:paraId="738B4AEA" w14:textId="77777777" w:rsidR="00AF042E" w:rsidRDefault="00AF042E" w:rsidP="00D86F12">
            <w:pPr>
              <w:pStyle w:val="ListParagraph"/>
              <w:spacing w:after="0" w:line="2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F042E" w14:paraId="5D6FC39D" w14:textId="77777777" w:rsidTr="00F85C73">
        <w:trPr>
          <w:trHeight w:val="340"/>
        </w:trPr>
        <w:tc>
          <w:tcPr>
            <w:tcW w:w="1428" w:type="dxa"/>
          </w:tcPr>
          <w:p w14:paraId="5FD42A06" w14:textId="1C4ECD81" w:rsidR="00AF042E" w:rsidRPr="00BE576E" w:rsidRDefault="00AF042E" w:rsidP="00D86F12">
            <w:pPr>
              <w:spacing w:after="0" w:line="20" w:lineRule="atLeast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Baz Yağ</w:t>
            </w:r>
          </w:p>
        </w:tc>
        <w:tc>
          <w:tcPr>
            <w:tcW w:w="3184" w:type="dxa"/>
          </w:tcPr>
          <w:p w14:paraId="695D1007" w14:textId="6C9CC0FB" w:rsidR="00AF042E" w:rsidRPr="00BE576E" w:rsidRDefault="00AF042E" w:rsidP="00D86F12">
            <w:pPr>
              <w:spacing w:after="0" w:line="20" w:lineRule="atLeas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F0204">
              <w:rPr>
                <w:rFonts w:ascii="Tahoma" w:hAnsi="Tahoma" w:cs="Tahoma"/>
                <w:sz w:val="16"/>
                <w:szCs w:val="16"/>
              </w:rPr>
              <w:t xml:space="preserve">Toplam Asit Numarası (TAN) Tayini Susuz Ortamda </w:t>
            </w:r>
            <w:proofErr w:type="spellStart"/>
            <w:r w:rsidRPr="00AF0204">
              <w:rPr>
                <w:rFonts w:ascii="Tahoma" w:hAnsi="Tahoma" w:cs="Tahoma"/>
                <w:sz w:val="16"/>
                <w:szCs w:val="16"/>
              </w:rPr>
              <w:t>Potensiyometrik</w:t>
            </w:r>
            <w:proofErr w:type="spellEnd"/>
            <w:r w:rsidRPr="00AF0204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F0204">
              <w:rPr>
                <w:rFonts w:ascii="Tahoma" w:hAnsi="Tahoma" w:cs="Tahoma"/>
                <w:sz w:val="16"/>
                <w:szCs w:val="16"/>
              </w:rPr>
              <w:t>Titrasyon</w:t>
            </w:r>
            <w:proofErr w:type="spellEnd"/>
            <w:r w:rsidRPr="00AF0204">
              <w:rPr>
                <w:rFonts w:ascii="Tahoma" w:hAnsi="Tahoma" w:cs="Tahoma"/>
                <w:sz w:val="16"/>
                <w:szCs w:val="16"/>
              </w:rPr>
              <w:t xml:space="preserve"> Yöntemi </w:t>
            </w:r>
          </w:p>
        </w:tc>
        <w:tc>
          <w:tcPr>
            <w:tcW w:w="2161" w:type="dxa"/>
          </w:tcPr>
          <w:p w14:paraId="323CD34E" w14:textId="66DE6013" w:rsidR="00AF042E" w:rsidRDefault="00AF042E" w:rsidP="00A313FE">
            <w:pPr>
              <w:spacing w:after="0" w:line="20" w:lineRule="atLeas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313FE">
              <w:rPr>
                <w:rFonts w:ascii="Tahoma" w:hAnsi="Tahoma" w:cs="Tahoma"/>
                <w:sz w:val="16"/>
                <w:szCs w:val="16"/>
              </w:rPr>
              <w:t>ASTM D 664</w:t>
            </w:r>
          </w:p>
        </w:tc>
        <w:tc>
          <w:tcPr>
            <w:tcW w:w="1743" w:type="dxa"/>
            <w:vAlign w:val="center"/>
          </w:tcPr>
          <w:p w14:paraId="62832D5A" w14:textId="77777777" w:rsidR="00AF042E" w:rsidRDefault="00AF042E" w:rsidP="00D86F12">
            <w:pPr>
              <w:pStyle w:val="ListParagraph"/>
              <w:spacing w:after="0" w:line="2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F042E" w14:paraId="45D61DD6" w14:textId="77777777" w:rsidTr="00F85C73">
        <w:trPr>
          <w:trHeight w:val="340"/>
        </w:trPr>
        <w:tc>
          <w:tcPr>
            <w:tcW w:w="1428" w:type="dxa"/>
          </w:tcPr>
          <w:p w14:paraId="23B049C9" w14:textId="2EECBA64" w:rsidR="00AF042E" w:rsidRPr="00BE576E" w:rsidRDefault="00AF042E" w:rsidP="00D86F12">
            <w:pPr>
              <w:spacing w:after="0" w:line="20" w:lineRule="atLeast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Baz Yağ</w:t>
            </w:r>
          </w:p>
        </w:tc>
        <w:tc>
          <w:tcPr>
            <w:tcW w:w="3184" w:type="dxa"/>
          </w:tcPr>
          <w:p w14:paraId="3D0B5F23" w14:textId="40B0AFF0" w:rsidR="00AF042E" w:rsidRPr="00BE576E" w:rsidRDefault="00AF042E" w:rsidP="00D86F12">
            <w:pPr>
              <w:spacing w:after="0" w:line="20" w:lineRule="atLeas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F0204">
              <w:rPr>
                <w:rFonts w:ascii="Tahoma" w:hAnsi="Tahoma" w:cs="Tahoma"/>
                <w:sz w:val="16"/>
                <w:szCs w:val="16"/>
              </w:rPr>
              <w:t xml:space="preserve">Toplam Baz Sayısı (TBN) Tayini </w:t>
            </w:r>
            <w:proofErr w:type="spellStart"/>
            <w:r w:rsidRPr="00AF0204">
              <w:rPr>
                <w:rFonts w:ascii="Tahoma" w:hAnsi="Tahoma" w:cs="Tahoma"/>
                <w:sz w:val="16"/>
                <w:szCs w:val="16"/>
              </w:rPr>
              <w:t>Potensiyometrik</w:t>
            </w:r>
            <w:proofErr w:type="spellEnd"/>
            <w:r w:rsidRPr="00AF0204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F0204">
              <w:rPr>
                <w:rFonts w:ascii="Tahoma" w:hAnsi="Tahoma" w:cs="Tahoma"/>
                <w:sz w:val="16"/>
                <w:szCs w:val="16"/>
              </w:rPr>
              <w:t>Perklorik</w:t>
            </w:r>
            <w:proofErr w:type="spellEnd"/>
            <w:r w:rsidRPr="00AF0204">
              <w:rPr>
                <w:rFonts w:ascii="Tahoma" w:hAnsi="Tahoma" w:cs="Tahoma"/>
                <w:sz w:val="16"/>
                <w:szCs w:val="16"/>
              </w:rPr>
              <w:t xml:space="preserve"> Asit </w:t>
            </w:r>
            <w:proofErr w:type="spellStart"/>
            <w:r w:rsidRPr="00AF0204">
              <w:rPr>
                <w:rFonts w:ascii="Tahoma" w:hAnsi="Tahoma" w:cs="Tahoma"/>
                <w:sz w:val="16"/>
                <w:szCs w:val="16"/>
              </w:rPr>
              <w:t>Titrasyonu</w:t>
            </w:r>
            <w:proofErr w:type="spellEnd"/>
            <w:r w:rsidRPr="00AF0204">
              <w:rPr>
                <w:rFonts w:ascii="Tahoma" w:hAnsi="Tahoma" w:cs="Tahoma"/>
                <w:sz w:val="16"/>
                <w:szCs w:val="16"/>
              </w:rPr>
              <w:t xml:space="preserve"> Yöntemi </w:t>
            </w:r>
          </w:p>
        </w:tc>
        <w:tc>
          <w:tcPr>
            <w:tcW w:w="2161" w:type="dxa"/>
          </w:tcPr>
          <w:p w14:paraId="784DA79D" w14:textId="57352403" w:rsidR="00AF042E" w:rsidRDefault="00AF042E" w:rsidP="00A313FE">
            <w:pPr>
              <w:spacing w:after="0" w:line="20" w:lineRule="atLeas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313FE">
              <w:rPr>
                <w:rFonts w:ascii="Tahoma" w:hAnsi="Tahoma" w:cs="Tahoma"/>
                <w:sz w:val="16"/>
                <w:szCs w:val="16"/>
              </w:rPr>
              <w:t>ASTM D 2896</w:t>
            </w:r>
          </w:p>
        </w:tc>
        <w:tc>
          <w:tcPr>
            <w:tcW w:w="1743" w:type="dxa"/>
            <w:vAlign w:val="center"/>
          </w:tcPr>
          <w:p w14:paraId="5624336F" w14:textId="77777777" w:rsidR="00AF042E" w:rsidRDefault="00AF042E" w:rsidP="00D86F12">
            <w:pPr>
              <w:pStyle w:val="ListParagraph"/>
              <w:spacing w:after="0" w:line="2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0"/>
    </w:tbl>
    <w:p w14:paraId="25F8AE56" w14:textId="77777777" w:rsidR="00D86F12" w:rsidRDefault="00D86F12"/>
    <w:p w14:paraId="75CA11BF" w14:textId="77777777" w:rsidR="00FE0E07" w:rsidRDefault="00FE0E07" w:rsidP="00FE0E07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318B7624" w14:textId="77777777" w:rsidR="00F85C73" w:rsidRDefault="00F85C73" w:rsidP="00FE0E07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4E4022B0" w14:textId="77777777" w:rsidR="00F85C73" w:rsidRDefault="00F85C73" w:rsidP="00FE0E07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0D7F8B17" w14:textId="77777777" w:rsidR="00F85C73" w:rsidRDefault="00F85C73" w:rsidP="00FE0E07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710799F7" w14:textId="77777777" w:rsidR="00F85C73" w:rsidRDefault="00F85C73" w:rsidP="00FE0E07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4BAA83CD" w14:textId="77777777" w:rsidR="00F85C73" w:rsidRDefault="00F85C73" w:rsidP="00FE0E07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678F3F0A" w14:textId="77777777" w:rsidR="00F85C73" w:rsidRDefault="00F85C73" w:rsidP="00FE0E07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0880449F" w14:textId="77777777" w:rsidR="00E23BA6" w:rsidRPr="003172FF" w:rsidRDefault="00E23BA6" w:rsidP="00E23BA6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3172FF">
        <w:rPr>
          <w:rFonts w:ascii="Tahoma" w:hAnsi="Tahoma" w:cs="Tahoma"/>
          <w:b/>
          <w:sz w:val="20"/>
          <w:szCs w:val="20"/>
        </w:rPr>
        <w:t>TOPLAM ANALİZ TUTARI:</w:t>
      </w:r>
      <w:r w:rsidRPr="003172FF">
        <w:rPr>
          <w:rFonts w:ascii="Tahoma" w:hAnsi="Tahoma" w:cs="Tahoma"/>
          <w:sz w:val="20"/>
          <w:szCs w:val="20"/>
        </w:rPr>
        <w:t>………………………………………</w:t>
      </w:r>
      <w:r w:rsidRPr="003172FF">
        <w:rPr>
          <w:rFonts w:ascii="Tahoma" w:hAnsi="Tahoma" w:cs="Tahoma"/>
          <w:b/>
          <w:sz w:val="20"/>
          <w:szCs w:val="20"/>
        </w:rPr>
        <w:t>TL+KDV</w:t>
      </w:r>
    </w:p>
    <w:p w14:paraId="3BD5485A" w14:textId="77777777" w:rsidR="00E23BA6" w:rsidRDefault="00E23BA6" w:rsidP="00E23BA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0456E34" w14:textId="348CDEEE" w:rsidR="00E23BA6" w:rsidRDefault="00E23BA6" w:rsidP="00E23BA6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3172FF">
        <w:rPr>
          <w:rFonts w:ascii="Tahoma" w:hAnsi="Tahoma" w:cs="Tahoma"/>
          <w:b/>
          <w:sz w:val="20"/>
          <w:szCs w:val="20"/>
        </w:rPr>
        <w:t>Banka Hesabı: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02A17BA3" w14:textId="1B512522" w:rsidR="00E23BA6" w:rsidRDefault="00E23BA6" w:rsidP="00E23BA6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Hesap No:  </w:t>
      </w:r>
    </w:p>
    <w:p w14:paraId="0810DF48" w14:textId="130A4692" w:rsidR="00E23BA6" w:rsidRPr="003172FF" w:rsidRDefault="00E23BA6" w:rsidP="00E23BA6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Şube Kodu:</w:t>
      </w:r>
      <w:r w:rsidRPr="00AF1039">
        <w:rPr>
          <w:rFonts w:ascii="Tahoma" w:hAnsi="Tahoma" w:cs="Tahoma"/>
          <w:sz w:val="20"/>
          <w:szCs w:val="20"/>
        </w:rPr>
        <w:t xml:space="preserve"> </w:t>
      </w:r>
    </w:p>
    <w:p w14:paraId="0A527E73" w14:textId="0C4211E1" w:rsidR="00E23BA6" w:rsidRDefault="00E23BA6" w:rsidP="00E23BA6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AF1039">
        <w:rPr>
          <w:rFonts w:ascii="Tahoma" w:hAnsi="Tahoma" w:cs="Tahoma"/>
          <w:b/>
          <w:sz w:val="20"/>
          <w:szCs w:val="20"/>
        </w:rPr>
        <w:t>IBAN NO:</w:t>
      </w:r>
    </w:p>
    <w:p w14:paraId="19C9C94D" w14:textId="77777777" w:rsidR="00E23BA6" w:rsidRDefault="00E23BA6" w:rsidP="00E23BA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D474E69" w14:textId="77777777" w:rsidR="00FE0E07" w:rsidRDefault="00FE0E07" w:rsidP="00FE0E07">
      <w:pPr>
        <w:pStyle w:val="ListParagraph"/>
      </w:pPr>
    </w:p>
    <w:sectPr w:rsidR="00FE0E07" w:rsidSect="00CB0C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A9B1D" w14:textId="77777777" w:rsidR="00D86F12" w:rsidRDefault="00D86F12" w:rsidP="00D86F12">
      <w:pPr>
        <w:spacing w:after="0" w:line="240" w:lineRule="auto"/>
      </w:pPr>
      <w:r>
        <w:separator/>
      </w:r>
    </w:p>
  </w:endnote>
  <w:endnote w:type="continuationSeparator" w:id="0">
    <w:p w14:paraId="5D470B3A" w14:textId="77777777" w:rsidR="00D86F12" w:rsidRDefault="00D86F12" w:rsidP="00D86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65A75B" w14:textId="77777777" w:rsidR="00DA3741" w:rsidRDefault="00DA374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A3F215" w14:textId="0D41B509" w:rsidR="00D86F12" w:rsidRDefault="00D86F12">
    <w:pPr>
      <w:pStyle w:val="Footer"/>
    </w:pPr>
    <w:r>
      <w:t>F-</w:t>
    </w:r>
    <w:r w:rsidR="00F85C73">
      <w:t>21</w:t>
    </w:r>
    <w:r>
      <w:t>-0</w:t>
    </w:r>
    <w:r w:rsidR="00F85C73">
      <w:t>2</w:t>
    </w:r>
    <w:r>
      <w:t>/00/</w:t>
    </w:r>
    <w:r w:rsidR="000067DE">
      <w:t>10.01.2023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5D85D" w14:textId="77777777" w:rsidR="00DA3741" w:rsidRDefault="00DA374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44DE7A" w14:textId="77777777" w:rsidR="00D86F12" w:rsidRDefault="00D86F12" w:rsidP="00D86F12">
      <w:pPr>
        <w:spacing w:after="0" w:line="240" w:lineRule="auto"/>
      </w:pPr>
      <w:r>
        <w:separator/>
      </w:r>
    </w:p>
  </w:footnote>
  <w:footnote w:type="continuationSeparator" w:id="0">
    <w:p w14:paraId="1375296F" w14:textId="77777777" w:rsidR="00D86F12" w:rsidRDefault="00D86F12" w:rsidP="00D86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DFECBC" w14:textId="77777777" w:rsidR="00DA3741" w:rsidRDefault="00DA374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823"/>
      <w:gridCol w:w="4693"/>
    </w:tblGrid>
    <w:tr w:rsidR="00D86F12" w14:paraId="2CC92694" w14:textId="77777777" w:rsidTr="003E1976">
      <w:tc>
        <w:tcPr>
          <w:tcW w:w="4219" w:type="dxa"/>
        </w:tcPr>
        <w:p w14:paraId="0D16AA9C" w14:textId="3170F725" w:rsidR="00D86F12" w:rsidRDefault="000067DE" w:rsidP="003E1976">
          <w:pPr>
            <w:pStyle w:val="Header"/>
            <w:tabs>
              <w:tab w:val="left" w:pos="1071"/>
            </w:tabs>
            <w:rPr>
              <w:rFonts w:ascii="Arial" w:hAnsi="Arial" w:cs="Arial"/>
              <w:b/>
              <w:bCs/>
              <w:sz w:val="36"/>
              <w:szCs w:val="36"/>
            </w:rPr>
          </w:pPr>
          <w:r>
            <w:rPr>
              <w:rFonts w:ascii="Verdana" w:hAnsi="Verdana"/>
              <w:noProof/>
              <w:sz w:val="22"/>
              <w:lang w:val="en-US"/>
            </w:rPr>
            <w:drawing>
              <wp:anchor distT="0" distB="0" distL="114300" distR="114300" simplePos="0" relativeHeight="251658240" behindDoc="0" locked="0" layoutInCell="1" allowOverlap="1" wp14:anchorId="50FADD22" wp14:editId="5C81A9A7">
                <wp:simplePos x="0" y="0"/>
                <wp:positionH relativeFrom="column">
                  <wp:posOffset>228600</wp:posOffset>
                </wp:positionH>
                <wp:positionV relativeFrom="paragraph">
                  <wp:posOffset>71020</wp:posOffset>
                </wp:positionV>
                <wp:extent cx="1767205" cy="421005"/>
                <wp:effectExtent l="0" t="0" r="10795" b="10795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7205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1455F">
            <w:rPr>
              <w:rFonts w:ascii="Arial" w:hAnsi="Arial" w:cs="Arial"/>
              <w:b/>
              <w:bCs/>
              <w:sz w:val="36"/>
              <w:szCs w:val="36"/>
            </w:rPr>
            <w:t xml:space="preserve">     </w:t>
          </w:r>
          <w:r w:rsidR="00382B2D">
            <w:rPr>
              <w:rFonts w:ascii="Arial" w:hAnsi="Arial" w:cs="Arial"/>
              <w:b/>
              <w:bCs/>
              <w:sz w:val="36"/>
              <w:szCs w:val="36"/>
            </w:rPr>
            <w:t xml:space="preserve">      </w:t>
          </w:r>
          <w:r w:rsidR="00A313FE">
            <w:rPr>
              <w:rFonts w:ascii="Arial" w:hAnsi="Arial" w:cs="Arial"/>
              <w:b/>
              <w:bCs/>
              <w:sz w:val="36"/>
              <w:szCs w:val="36"/>
            </w:rPr>
            <w:t xml:space="preserve"> </w:t>
          </w:r>
          <w:r>
            <w:rPr>
              <w:rFonts w:ascii="Arial" w:hAnsi="Arial" w:cs="Arial"/>
              <w:b/>
              <w:bCs/>
              <w:sz w:val="36"/>
              <w:szCs w:val="36"/>
            </w:rPr>
            <w:t xml:space="preserve">    </w:t>
          </w:r>
          <w:r w:rsidR="00A313FE">
            <w:rPr>
              <w:rFonts w:ascii="Arial" w:hAnsi="Arial" w:cs="Arial"/>
              <w:b/>
              <w:bCs/>
              <w:sz w:val="36"/>
              <w:szCs w:val="36"/>
            </w:rPr>
            <w:t xml:space="preserve">  </w:t>
          </w:r>
        </w:p>
      </w:tc>
      <w:tc>
        <w:tcPr>
          <w:tcW w:w="4993" w:type="dxa"/>
          <w:vAlign w:val="center"/>
        </w:tcPr>
        <w:p w14:paraId="399BE5BC" w14:textId="77777777" w:rsidR="00D86F12" w:rsidRDefault="00801AEA" w:rsidP="00801AEA">
          <w:pPr>
            <w:pStyle w:val="Header"/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  <w:r>
            <w:rPr>
              <w:rFonts w:ascii="Arial" w:hAnsi="Arial" w:cs="Arial"/>
              <w:b/>
              <w:bCs/>
              <w:sz w:val="36"/>
              <w:szCs w:val="36"/>
            </w:rPr>
            <w:t>ANALİZ ÜCRET</w:t>
          </w:r>
          <w:r w:rsidR="00D86F12">
            <w:rPr>
              <w:rFonts w:ascii="Arial" w:hAnsi="Arial" w:cs="Arial"/>
              <w:b/>
              <w:bCs/>
              <w:sz w:val="36"/>
              <w:szCs w:val="36"/>
            </w:rPr>
            <w:t xml:space="preserve"> </w:t>
          </w:r>
          <w:r>
            <w:rPr>
              <w:rFonts w:ascii="Arial" w:hAnsi="Arial" w:cs="Arial"/>
              <w:b/>
              <w:bCs/>
              <w:sz w:val="36"/>
              <w:szCs w:val="36"/>
            </w:rPr>
            <w:t>TABLOSU</w:t>
          </w:r>
        </w:p>
      </w:tc>
    </w:tr>
  </w:tbl>
  <w:p w14:paraId="3BD9C7F8" w14:textId="77777777" w:rsidR="00D86F12" w:rsidRDefault="00D86F1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C30DD" w14:textId="77777777" w:rsidR="00DA3741" w:rsidRDefault="00DA374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37CF6"/>
    <w:multiLevelType w:val="hybridMultilevel"/>
    <w:tmpl w:val="63E0E5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3964D9"/>
    <w:multiLevelType w:val="hybridMultilevel"/>
    <w:tmpl w:val="40B85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hdrShapeDefaults>
    <o:shapedefaults v:ext="edit" spidmax="102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F12"/>
    <w:rsid w:val="000067DE"/>
    <w:rsid w:val="002E3995"/>
    <w:rsid w:val="00382B2D"/>
    <w:rsid w:val="0041455F"/>
    <w:rsid w:val="00671E26"/>
    <w:rsid w:val="007F0D6B"/>
    <w:rsid w:val="00801AEA"/>
    <w:rsid w:val="00935234"/>
    <w:rsid w:val="00A313FE"/>
    <w:rsid w:val="00AF042E"/>
    <w:rsid w:val="00CB0CE5"/>
    <w:rsid w:val="00D86F12"/>
    <w:rsid w:val="00DA0D44"/>
    <w:rsid w:val="00DA3741"/>
    <w:rsid w:val="00E23BA6"/>
    <w:rsid w:val="00E63395"/>
    <w:rsid w:val="00F85C73"/>
    <w:rsid w:val="00FE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479800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F12"/>
    <w:pPr>
      <w:spacing w:after="200" w:line="276" w:lineRule="auto"/>
    </w:pPr>
    <w:rPr>
      <w:sz w:val="22"/>
      <w:szCs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6F12"/>
    <w:pPr>
      <w:tabs>
        <w:tab w:val="center" w:pos="4153"/>
        <w:tab w:val="right" w:pos="8306"/>
      </w:tabs>
      <w:spacing w:after="0" w:line="240" w:lineRule="auto"/>
    </w:pPr>
    <w:rPr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86F12"/>
  </w:style>
  <w:style w:type="paragraph" w:styleId="Footer">
    <w:name w:val="footer"/>
    <w:basedOn w:val="Normal"/>
    <w:link w:val="FooterChar"/>
    <w:uiPriority w:val="99"/>
    <w:unhideWhenUsed/>
    <w:rsid w:val="00D86F12"/>
    <w:pPr>
      <w:tabs>
        <w:tab w:val="center" w:pos="4153"/>
        <w:tab w:val="right" w:pos="8306"/>
      </w:tabs>
      <w:spacing w:after="0" w:line="240" w:lineRule="auto"/>
    </w:pPr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86F12"/>
  </w:style>
  <w:style w:type="table" w:styleId="TableGrid">
    <w:name w:val="Table Grid"/>
    <w:basedOn w:val="TableNormal"/>
    <w:uiPriority w:val="59"/>
    <w:rsid w:val="00D86F12"/>
    <w:rPr>
      <w:sz w:val="22"/>
      <w:szCs w:val="22"/>
      <w:lang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6F12"/>
    <w:pPr>
      <w:spacing w:after="0" w:line="240" w:lineRule="auto"/>
    </w:pPr>
    <w:rPr>
      <w:rFonts w:ascii="Lucida Grande" w:hAnsi="Lucida Grande" w:cs="Lucida Grande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F1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86F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F12"/>
    <w:pPr>
      <w:spacing w:after="200" w:line="276" w:lineRule="auto"/>
    </w:pPr>
    <w:rPr>
      <w:sz w:val="22"/>
      <w:szCs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6F12"/>
    <w:pPr>
      <w:tabs>
        <w:tab w:val="center" w:pos="4153"/>
        <w:tab w:val="right" w:pos="8306"/>
      </w:tabs>
      <w:spacing w:after="0" w:line="240" w:lineRule="auto"/>
    </w:pPr>
    <w:rPr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86F12"/>
  </w:style>
  <w:style w:type="paragraph" w:styleId="Footer">
    <w:name w:val="footer"/>
    <w:basedOn w:val="Normal"/>
    <w:link w:val="FooterChar"/>
    <w:uiPriority w:val="99"/>
    <w:unhideWhenUsed/>
    <w:rsid w:val="00D86F12"/>
    <w:pPr>
      <w:tabs>
        <w:tab w:val="center" w:pos="4153"/>
        <w:tab w:val="right" w:pos="8306"/>
      </w:tabs>
      <w:spacing w:after="0" w:line="240" w:lineRule="auto"/>
    </w:pPr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86F12"/>
  </w:style>
  <w:style w:type="table" w:styleId="TableGrid">
    <w:name w:val="Table Grid"/>
    <w:basedOn w:val="TableNormal"/>
    <w:uiPriority w:val="59"/>
    <w:rsid w:val="00D86F12"/>
    <w:rPr>
      <w:sz w:val="22"/>
      <w:szCs w:val="22"/>
      <w:lang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6F12"/>
    <w:pPr>
      <w:spacing w:after="0" w:line="240" w:lineRule="auto"/>
    </w:pPr>
    <w:rPr>
      <w:rFonts w:ascii="Lucida Grande" w:hAnsi="Lucida Grande" w:cs="Lucida Grande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F1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86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144</Words>
  <Characters>823</Characters>
  <Application>Microsoft Macintosh Word</Application>
  <DocSecurity>0</DocSecurity>
  <Lines>6</Lines>
  <Paragraphs>1</Paragraphs>
  <ScaleCrop>false</ScaleCrop>
  <Company>selen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selen kılıçaslan</dc:creator>
  <cp:keywords/>
  <dc:description/>
  <cp:lastModifiedBy>selen kılıçaslan</cp:lastModifiedBy>
  <cp:revision>17</cp:revision>
  <cp:lastPrinted>2024-05-28T08:18:00Z</cp:lastPrinted>
  <dcterms:created xsi:type="dcterms:W3CDTF">2022-05-13T11:39:00Z</dcterms:created>
  <dcterms:modified xsi:type="dcterms:W3CDTF">2024-05-28T08:18:00Z</dcterms:modified>
</cp:coreProperties>
</file>